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bookmarkStart w:id="0" w:name="_GoBack"/>
      <w:bookmarkEnd w:id="0"/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询价物品名称、规格及数量</w:t>
      </w:r>
    </w:p>
    <w:tbl>
      <w:tblPr>
        <w:tblStyle w:val="2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5F4E3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39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普通育肥后期-精补料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C0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AB6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≤14% </w:t>
            </w:r>
          </w:p>
          <w:p w14:paraId="203B17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≥14% </w:t>
            </w:r>
          </w:p>
          <w:p w14:paraId="0BD27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≤12% </w:t>
            </w:r>
          </w:p>
          <w:p w14:paraId="7B6113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≤15%</w:t>
            </w:r>
          </w:p>
          <w:p w14:paraId="47BA9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0.3%-1.5%</w:t>
            </w:r>
          </w:p>
          <w:p w14:paraId="5E39F8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0.8%-1.8% </w:t>
            </w:r>
          </w:p>
          <w:p w14:paraId="48423D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0.3%  </w:t>
            </w:r>
          </w:p>
          <w:p w14:paraId="6F5DC7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0.3% </w:t>
            </w:r>
          </w:p>
          <w:p w14:paraId="3B872D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 30PPb  </w:t>
            </w:r>
          </w:p>
          <w:p w14:paraId="477E67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呕吐毒素 (≤) 3000 PPb  </w:t>
            </w:r>
          </w:p>
          <w:p w14:paraId="7A2BF7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 PPb </w:t>
            </w:r>
          </w:p>
          <w:p w14:paraId="644C83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淀粉（≥）38%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22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67163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6E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雪花育肥中期-精补料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25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4ED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156996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≥16% </w:t>
            </w:r>
          </w:p>
          <w:p w14:paraId="5EB9C2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≤10% </w:t>
            </w:r>
          </w:p>
          <w:p w14:paraId="109520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≤10%</w:t>
            </w:r>
          </w:p>
          <w:p w14:paraId="2EDEB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0.3%-1.0 %</w:t>
            </w:r>
          </w:p>
          <w:p w14:paraId="798EFB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0.2%-0.5% </w:t>
            </w:r>
          </w:p>
          <w:p w14:paraId="1CD56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0.35%  </w:t>
            </w:r>
          </w:p>
          <w:p w14:paraId="64D9E4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0.5% </w:t>
            </w:r>
          </w:p>
          <w:p w14:paraId="4DF4E2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(≤)20PPb  </w:t>
            </w:r>
          </w:p>
          <w:p w14:paraId="64B20D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呕吐毒素 (≤) 2000 PPb  </w:t>
            </w:r>
          </w:p>
          <w:p w14:paraId="6B4553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 PPb  </w:t>
            </w:r>
          </w:p>
          <w:p w14:paraId="6DD70E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淀粉（≥）40%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62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47425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雪花育肥后期-精补料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8F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16.5吨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A9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0FBD0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≥15% </w:t>
            </w:r>
          </w:p>
          <w:p w14:paraId="699D0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≤10% </w:t>
            </w:r>
          </w:p>
          <w:p w14:paraId="27F74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≤10%</w:t>
            </w:r>
          </w:p>
          <w:p w14:paraId="0453B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0.3%-1.0 %</w:t>
            </w:r>
          </w:p>
          <w:p w14:paraId="6BFE6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0.2%-0.4% </w:t>
            </w:r>
          </w:p>
          <w:p w14:paraId="24071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0.35%  </w:t>
            </w:r>
          </w:p>
          <w:p w14:paraId="7D10E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0.4% </w:t>
            </w:r>
          </w:p>
          <w:p w14:paraId="17D09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(≤)20PPb </w:t>
            </w:r>
          </w:p>
          <w:p w14:paraId="5936C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呕吐毒素 (≤) 2000PPb</w:t>
            </w:r>
          </w:p>
          <w:p w14:paraId="29A66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500PPb </w:t>
            </w:r>
          </w:p>
          <w:p w14:paraId="60D1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淀粉（≥）45% 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08DFBB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7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78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啤酒糟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E2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35.62吨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96A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含水</w:t>
            </w:r>
            <w:r>
              <w:rPr>
                <w:rStyle w:val="4"/>
                <w:lang w:val="en-US" w:eastAsia="zh-CN" w:bidi="ar"/>
              </w:rPr>
              <w:t>≦</w:t>
            </w:r>
            <w:r>
              <w:rPr>
                <w:rStyle w:val="5"/>
                <w:rFonts w:hAnsi="宋体"/>
                <w:lang w:val="en-US" w:eastAsia="zh-CN" w:bidi="ar"/>
              </w:rPr>
              <w:t>75%；蛋白（干物质）≥25%；灰分（干物质）</w:t>
            </w:r>
            <w:r>
              <w:rPr>
                <w:rStyle w:val="4"/>
                <w:lang w:val="en-US" w:eastAsia="zh-CN" w:bidi="ar"/>
              </w:rPr>
              <w:t>≦</w:t>
            </w:r>
            <w:r>
              <w:rPr>
                <w:rStyle w:val="5"/>
                <w:rFonts w:hAnsi="宋体"/>
                <w:lang w:val="en-US" w:eastAsia="zh-CN" w:bidi="ar"/>
              </w:rPr>
              <w:t>5%；钙（干物质）0.2-0.3%；磷（干物质）0.5-0.7%；黄曲霉毒素Bl</w:t>
            </w:r>
            <w:r>
              <w:rPr>
                <w:rStyle w:val="4"/>
                <w:lang w:val="en-US" w:eastAsia="zh-CN" w:bidi="ar"/>
              </w:rPr>
              <w:t>≦</w:t>
            </w:r>
            <w:r>
              <w:rPr>
                <w:rStyle w:val="5"/>
                <w:rFonts w:hAnsi="宋体"/>
                <w:lang w:val="en-US" w:eastAsia="zh-CN" w:bidi="ar"/>
              </w:rPr>
              <w:t>30ug/kg；呕吐毒素</w:t>
            </w:r>
            <w:r>
              <w:rPr>
                <w:rStyle w:val="4"/>
                <w:lang w:val="en-US" w:eastAsia="zh-CN" w:bidi="ar"/>
              </w:rPr>
              <w:t>≦</w:t>
            </w:r>
            <w:r>
              <w:rPr>
                <w:rStyle w:val="5"/>
                <w:rFonts w:hAnsi="宋体"/>
                <w:lang w:val="en-US" w:eastAsia="zh-CN" w:bidi="ar"/>
              </w:rPr>
              <w:t>2000ug/kg；玉米赤霉烯酮</w:t>
            </w:r>
            <w:r>
              <w:rPr>
                <w:rStyle w:val="4"/>
                <w:lang w:val="en-US" w:eastAsia="zh-CN" w:bidi="ar"/>
              </w:rPr>
              <w:t>≦</w:t>
            </w:r>
            <w:r>
              <w:rPr>
                <w:rStyle w:val="5"/>
                <w:rFonts w:hAnsi="宋体"/>
                <w:lang w:val="en-US" w:eastAsia="zh-CN" w:bidi="ar"/>
              </w:rPr>
              <w:t>500ug/kg；无有毒有害物质，无不可食杂草，无重金属，无黄曲霉素及其它有害霉菌超标。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AD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</w:p>
        </w:tc>
      </w:tr>
    </w:tbl>
    <w:p w14:paraId="241CEB91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FD33F5"/>
    <w:rsid w:val="326D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5">
    <w:name w:val="font11"/>
    <w:basedOn w:val="3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2025-03-03T02:21:01Z</dcterms:created>
  <dc:creator>PC-machine</dc:creator>
  <cp:lastModifiedBy>猫猫球</cp:lastModifiedBy>
  <dcterms:modified xsi:type="dcterms:W3CDTF">2025-03-03T02:29:10Z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eyJoZGlkIjoiZmVlNWY0NmU1N2Y2ZWJiY2UxY2Y2NmIwMTY0MmI1YjUiLCJ1c2VySWQiOiI4NDk4ODIxNDgifQ==</vt:lpwstr>
  </property>
  <property fmtid="{D5CDD505-2E9C-101B-9397-08002B2CF9AE}" pid="4" name="ICV">
    <vt:lpwstr>C94C37AD3D0245D8979FB087E5D0CBA5_12</vt:lpwstr>
  </property>
</Properties>
</file>